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9A" w:rsidRDefault="0010329A" w:rsidP="0010329A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-414</wp:posOffset>
            </wp:positionV>
            <wp:extent cx="7231168" cy="8752619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ихи о советском паспорте, Маяковский Владимир Владимирови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708" cy="875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29A" w:rsidRDefault="0010329A" w:rsidP="0010329A">
      <w:pPr>
        <w:rPr>
          <w:sz w:val="32"/>
          <w:szCs w:val="32"/>
        </w:rPr>
      </w:pPr>
      <w:bookmarkStart w:id="0" w:name="_GoBack"/>
    </w:p>
    <w:bookmarkEnd w:id="0"/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lastRenderedPageBreak/>
        <w:t>Стихи о советском паспорте, Маяковский Владимир Владимирович</w:t>
      </w:r>
    </w:p>
    <w:p w:rsidR="0010329A" w:rsidRPr="0010329A" w:rsidRDefault="0010329A" w:rsidP="0010329A">
      <w:pPr>
        <w:rPr>
          <w:sz w:val="32"/>
          <w:szCs w:val="32"/>
        </w:rPr>
      </w:pP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Я волком бы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выгрыз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бюрократизм.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 мандатам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почтения нету.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 любым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чертям с матерями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катись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любая бумажка.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Но эту…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По длинному фронту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купе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и кают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чиновник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учтивый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движется.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Сдают паспорта,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и я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сдаю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мою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пурпурную книжицу.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 одним паспортам -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улыбка у рта,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 другим -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отношение плевое.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 почтеньем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берут, например,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паспорта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 xml:space="preserve">с </w:t>
      </w:r>
      <w:proofErr w:type="spellStart"/>
      <w:r w:rsidRPr="0010329A">
        <w:rPr>
          <w:sz w:val="32"/>
          <w:szCs w:val="32"/>
        </w:rPr>
        <w:t>двухспальным</w:t>
      </w:r>
      <w:proofErr w:type="spellEnd"/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 xml:space="preserve">английским </w:t>
      </w:r>
      <w:proofErr w:type="spellStart"/>
      <w:r w:rsidRPr="0010329A">
        <w:rPr>
          <w:sz w:val="32"/>
          <w:szCs w:val="32"/>
        </w:rPr>
        <w:t>лёвою</w:t>
      </w:r>
      <w:proofErr w:type="spellEnd"/>
      <w:r w:rsidRPr="0010329A">
        <w:rPr>
          <w:sz w:val="32"/>
          <w:szCs w:val="32"/>
        </w:rPr>
        <w:t>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Глазами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доброго дядю выев,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не переставая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кланяться,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берут,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lastRenderedPageBreak/>
        <w:t>как будто берут чаевые,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паспорт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американца.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На польский -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глядят,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как в афишу коза.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На польский -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выпяливают глаза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в тугой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полицейской слоновости -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откуда, мол,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и что это за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географические новости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И не повернув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головы кочан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и чувств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никаких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не изведав,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берут,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не моргнув,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паспорта датчан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и разных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прочих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шведов.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И вдруг,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как будто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ожогом,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рот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скривило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господину.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Это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господин чиновник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берет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мою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 xml:space="preserve">краснокожую </w:t>
      </w:r>
      <w:proofErr w:type="spellStart"/>
      <w:r w:rsidRPr="0010329A">
        <w:rPr>
          <w:sz w:val="32"/>
          <w:szCs w:val="32"/>
        </w:rPr>
        <w:t>паспортину</w:t>
      </w:r>
      <w:proofErr w:type="spellEnd"/>
      <w:r w:rsidRPr="0010329A">
        <w:rPr>
          <w:sz w:val="32"/>
          <w:szCs w:val="32"/>
        </w:rPr>
        <w:t>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Берет -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как бомбу,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lastRenderedPageBreak/>
        <w:t>берет -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как ежа,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как бритву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обоюдоострую,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берет,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как гремучую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в 20 жал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змею</w:t>
      </w:r>
    </w:p>
    <w:p w:rsidR="0010329A" w:rsidRPr="0010329A" w:rsidRDefault="0010329A" w:rsidP="0010329A">
      <w:pPr>
        <w:rPr>
          <w:sz w:val="32"/>
          <w:szCs w:val="32"/>
        </w:rPr>
      </w:pPr>
      <w:proofErr w:type="spellStart"/>
      <w:r w:rsidRPr="0010329A">
        <w:rPr>
          <w:sz w:val="32"/>
          <w:szCs w:val="32"/>
        </w:rPr>
        <w:t>двухметроворостую</w:t>
      </w:r>
      <w:proofErr w:type="spellEnd"/>
      <w:r w:rsidRPr="0010329A">
        <w:rPr>
          <w:sz w:val="32"/>
          <w:szCs w:val="32"/>
        </w:rPr>
        <w:t>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Моргнул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многозначаще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глаз носильщика,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хоть вещи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снесет задаром вам.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Жандарм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вопросительно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смотрит на сыщика,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сыщик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на жандарма.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 каким наслажденьем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жандармской кастой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я был бы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исхлестан и распят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за то,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что в руках у меня</w:t>
      </w:r>
    </w:p>
    <w:p w:rsidR="0010329A" w:rsidRPr="0010329A" w:rsidRDefault="0010329A" w:rsidP="0010329A">
      <w:pPr>
        <w:rPr>
          <w:sz w:val="32"/>
          <w:szCs w:val="32"/>
        </w:rPr>
      </w:pPr>
      <w:proofErr w:type="spellStart"/>
      <w:r w:rsidRPr="0010329A">
        <w:rPr>
          <w:sz w:val="32"/>
          <w:szCs w:val="32"/>
        </w:rPr>
        <w:t>молоткастый</w:t>
      </w:r>
      <w:proofErr w:type="spellEnd"/>
      <w:r w:rsidRPr="0010329A">
        <w:rPr>
          <w:sz w:val="32"/>
          <w:szCs w:val="32"/>
        </w:rPr>
        <w:t>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серпастый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советский паспорт.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Я волком бы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выгрыз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бюрократизм.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 мандатам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почтения нету.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 любым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чертям с матерями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катись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любая бумажка.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lastRenderedPageBreak/>
        <w:t>Но эту...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Я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достаю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из широких штанин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дубликатом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бесценного груза.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Читайте,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завидуйте,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я -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гражданин</w:t>
      </w: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Советского Союза.</w:t>
      </w:r>
    </w:p>
    <w:p w:rsidR="0010329A" w:rsidRPr="0010329A" w:rsidRDefault="0010329A" w:rsidP="0010329A">
      <w:pPr>
        <w:rPr>
          <w:sz w:val="32"/>
          <w:szCs w:val="32"/>
        </w:rPr>
      </w:pPr>
    </w:p>
    <w:p w:rsidR="0010329A" w:rsidRPr="0010329A" w:rsidRDefault="0010329A" w:rsidP="0010329A">
      <w:pPr>
        <w:rPr>
          <w:sz w:val="32"/>
          <w:szCs w:val="32"/>
        </w:rPr>
      </w:pPr>
    </w:p>
    <w:p w:rsidR="0010329A" w:rsidRPr="0010329A" w:rsidRDefault="0010329A" w:rsidP="0010329A">
      <w:pPr>
        <w:rPr>
          <w:sz w:val="32"/>
          <w:szCs w:val="32"/>
        </w:rPr>
      </w:pP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Комментарии</w:t>
      </w:r>
    </w:p>
    <w:p w:rsidR="0010329A" w:rsidRPr="0010329A" w:rsidRDefault="0010329A" w:rsidP="0010329A">
      <w:pPr>
        <w:rPr>
          <w:sz w:val="32"/>
          <w:szCs w:val="32"/>
        </w:rPr>
      </w:pPr>
    </w:p>
    <w:p w:rsidR="0010329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Стихи о советском паспорте. Впервые - сб. Туда и обратно, М., изд. Федерация, 1930 (вышел в декабре 1929 года).</w:t>
      </w:r>
    </w:p>
    <w:p w:rsidR="0010329A" w:rsidRPr="0010329A" w:rsidRDefault="0010329A" w:rsidP="0010329A">
      <w:pPr>
        <w:rPr>
          <w:sz w:val="32"/>
          <w:szCs w:val="32"/>
        </w:rPr>
      </w:pPr>
    </w:p>
    <w:p w:rsidR="00937E8A" w:rsidRPr="0010329A" w:rsidRDefault="0010329A" w:rsidP="0010329A">
      <w:pPr>
        <w:rPr>
          <w:sz w:val="32"/>
          <w:szCs w:val="32"/>
        </w:rPr>
      </w:pPr>
      <w:r w:rsidRPr="0010329A">
        <w:rPr>
          <w:sz w:val="32"/>
          <w:szCs w:val="32"/>
        </w:rPr>
        <w:t>Написано в июле 1929 года.</w:t>
      </w:r>
    </w:p>
    <w:sectPr w:rsidR="00937E8A" w:rsidRPr="0010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5C"/>
    <w:rsid w:val="000206D6"/>
    <w:rsid w:val="0010329A"/>
    <w:rsid w:val="0043105C"/>
    <w:rsid w:val="0093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6BB8"/>
  <w15:chartTrackingRefBased/>
  <w15:docId w15:val="{C1908E22-EF6B-4649-BE75-12FC4D5F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2025-02-28T03:53:00Z</dcterms:created>
  <dcterms:modified xsi:type="dcterms:W3CDTF">2025-02-28T03:54:00Z</dcterms:modified>
</cp:coreProperties>
</file>